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03" w:rsidRPr="00C92890" w:rsidRDefault="002A0D03" w:rsidP="002A0D03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>A</w:t>
      </w:r>
      <w:r w:rsidRPr="00C92890">
        <w:rPr>
          <w:rFonts w:ascii="Arial" w:hAnsi="Arial" w:cs="Arial"/>
          <w:b/>
          <w:szCs w:val="22"/>
          <w:u w:val="single"/>
          <w:lang w:val="es-ES"/>
        </w:rPr>
        <w:t>NEX</w:t>
      </w:r>
      <w:r>
        <w:rPr>
          <w:rFonts w:ascii="Arial" w:hAnsi="Arial" w:cs="Arial"/>
          <w:b/>
          <w:szCs w:val="22"/>
          <w:u w:val="single"/>
          <w:lang w:val="es-ES"/>
        </w:rPr>
        <w:t>O</w:t>
      </w:r>
      <w:r w:rsidRPr="00C92890">
        <w:rPr>
          <w:rFonts w:ascii="Arial" w:hAnsi="Arial" w:cs="Arial"/>
          <w:b/>
          <w:szCs w:val="22"/>
          <w:u w:val="single"/>
          <w:lang w:val="es-ES"/>
        </w:rPr>
        <w:t xml:space="preserve"> NÚM. 1</w:t>
      </w:r>
    </w:p>
    <w:p w:rsidR="002A0D03" w:rsidRPr="00C92890" w:rsidRDefault="002A0D03" w:rsidP="002A0D03">
      <w:pPr>
        <w:rPr>
          <w:rFonts w:ascii="Arial" w:hAnsi="Arial" w:cs="Arial"/>
          <w:szCs w:val="22"/>
          <w:lang w:val="es-ES"/>
        </w:rPr>
      </w:pPr>
    </w:p>
    <w:p w:rsidR="002A0D03" w:rsidRDefault="002A0D03" w:rsidP="002A0D03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 w:rsidRPr="00AC28E5">
        <w:rPr>
          <w:rFonts w:ascii="Arial" w:hAnsi="Arial" w:cs="Arial"/>
          <w:b/>
          <w:i/>
          <w:szCs w:val="22"/>
          <w:u w:val="single"/>
          <w:lang w:val="es-ES"/>
        </w:rPr>
        <w:t xml:space="preserve">MODELO DE PROPUESTA ECONÓMICA Y DE REFERENCIAS </w:t>
      </w:r>
      <w:r>
        <w:rPr>
          <w:rFonts w:ascii="Arial" w:hAnsi="Arial" w:cs="Arial"/>
          <w:b/>
          <w:i/>
          <w:szCs w:val="22"/>
          <w:u w:val="single"/>
          <w:lang w:val="es-ES"/>
        </w:rPr>
        <w:t>CUYA</w:t>
      </w:r>
      <w:r w:rsidRPr="00AC28E5">
        <w:rPr>
          <w:rFonts w:ascii="Arial" w:hAnsi="Arial" w:cs="Arial"/>
          <w:b/>
          <w:i/>
          <w:szCs w:val="22"/>
          <w:u w:val="single"/>
          <w:lang w:val="es-ES"/>
        </w:rPr>
        <w:t xml:space="preserve"> VALORACIÓN DEPENDE DE FÓRMULAS AUTOMÁTICAS</w:t>
      </w:r>
    </w:p>
    <w:p w:rsidR="002A0D03" w:rsidRPr="00C15CEE" w:rsidRDefault="002A0D03" w:rsidP="002A0D03">
      <w:pPr>
        <w:rPr>
          <w:rFonts w:ascii="Arial" w:hAnsi="Arial" w:cs="Arial"/>
          <w:i/>
          <w:sz w:val="22"/>
          <w:szCs w:val="22"/>
          <w:lang w:val="es-ES"/>
        </w:rPr>
      </w:pPr>
    </w:p>
    <w:p w:rsidR="002A0D03" w:rsidRPr="00C15CEE" w:rsidRDefault="002A0D03" w:rsidP="002A0D03">
      <w:pPr>
        <w:rPr>
          <w:rFonts w:ascii="Arial" w:hAnsi="Arial" w:cs="Arial"/>
          <w:i/>
          <w:sz w:val="22"/>
          <w:szCs w:val="22"/>
          <w:lang w:val="es-ES"/>
        </w:rPr>
      </w:pPr>
    </w:p>
    <w:p w:rsidR="002A0D03" w:rsidRPr="00C15CEE" w:rsidRDefault="002A0D03" w:rsidP="002A0D0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44597A">
        <w:rPr>
          <w:rFonts w:ascii="Arial" w:hAnsi="Arial" w:cs="Arial"/>
          <w:i/>
          <w:sz w:val="22"/>
          <w:szCs w:val="22"/>
          <w:lang w:val="es-ES"/>
        </w:rPr>
        <w:t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:rsidR="002A0D03" w:rsidRPr="00C15CEE" w:rsidRDefault="002A0D03" w:rsidP="002A0D03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2A0D03" w:rsidRDefault="002A0D03" w:rsidP="002A0D03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Oferta econó</w:t>
      </w:r>
      <w:r w:rsidRPr="00C15CEE">
        <w:rPr>
          <w:rFonts w:ascii="Arial" w:hAnsi="Arial" w:cs="Arial"/>
          <w:i/>
          <w:sz w:val="22"/>
          <w:szCs w:val="22"/>
          <w:lang w:val="es-ES"/>
        </w:rPr>
        <w:t>mica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:rsidR="002A0D03" w:rsidRDefault="002A0D03" w:rsidP="002A0D03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53"/>
        <w:gridCol w:w="2190"/>
        <w:gridCol w:w="1527"/>
        <w:gridCol w:w="1925"/>
      </w:tblGrid>
      <w:tr w:rsidR="002A0D03" w:rsidRPr="00317AB8" w:rsidTr="002D3594">
        <w:trPr>
          <w:trHeight w:val="1131"/>
        </w:trPr>
        <w:tc>
          <w:tcPr>
            <w:tcW w:w="1560" w:type="dxa"/>
            <w:shd w:val="clear" w:color="auto" w:fill="E7E6E6"/>
          </w:tcPr>
          <w:p w:rsidR="002A0D03" w:rsidRPr="00317AB8" w:rsidRDefault="002A0D03" w:rsidP="002D35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</w:pPr>
            <w:bookmarkStart w:id="0" w:name="_Hlk45710945"/>
          </w:p>
          <w:p w:rsidR="002A0D03" w:rsidRPr="00317AB8" w:rsidRDefault="002A0D03" w:rsidP="002D359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17AB8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1953" w:type="dxa"/>
            <w:shd w:val="clear" w:color="auto" w:fill="E7E6E6"/>
          </w:tcPr>
          <w:p w:rsidR="002A0D03" w:rsidRPr="00317AB8" w:rsidRDefault="002A0D03" w:rsidP="002D3594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2A0D03" w:rsidRPr="00317AB8" w:rsidRDefault="002A0D03" w:rsidP="002D3594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317AB8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 xml:space="preserve">PRECIO MÁXIMO                         </w:t>
            </w:r>
          </w:p>
          <w:p w:rsidR="002A0D03" w:rsidRPr="00317AB8" w:rsidRDefault="002A0D03" w:rsidP="002D3594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317AB8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UNITARIO</w:t>
            </w:r>
          </w:p>
          <w:p w:rsidR="002A0D03" w:rsidRPr="00317AB8" w:rsidRDefault="002A0D03" w:rsidP="002D3594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317AB8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(IVA excluido)</w:t>
            </w:r>
          </w:p>
        </w:tc>
        <w:tc>
          <w:tcPr>
            <w:tcW w:w="2190" w:type="dxa"/>
            <w:shd w:val="clear" w:color="auto" w:fill="E7E6E6"/>
          </w:tcPr>
          <w:p w:rsidR="002A0D03" w:rsidRPr="00317AB8" w:rsidRDefault="002A0D03" w:rsidP="002D3594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2A0D03" w:rsidRPr="00317AB8" w:rsidRDefault="002A0D03" w:rsidP="002D3594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317AB8"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PRECIO OFERTADO                           </w:t>
            </w:r>
          </w:p>
          <w:p w:rsidR="002A0D03" w:rsidRPr="00317AB8" w:rsidRDefault="002A0D03" w:rsidP="002D3594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317AB8">
              <w:rPr>
                <w:rFonts w:ascii="Arial" w:hAnsi="Arial" w:cs="Arial"/>
                <w:b/>
                <w:i/>
                <w:szCs w:val="22"/>
                <w:lang w:val="es-ES"/>
              </w:rPr>
              <w:t>UNITARI</w:t>
            </w:r>
          </w:p>
          <w:p w:rsidR="002A0D03" w:rsidRPr="00317AB8" w:rsidRDefault="002A0D03" w:rsidP="002D3594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317AB8">
              <w:rPr>
                <w:rFonts w:ascii="Arial" w:hAnsi="Arial" w:cs="Arial"/>
                <w:b/>
                <w:i/>
                <w:szCs w:val="22"/>
                <w:lang w:val="es-ES"/>
              </w:rPr>
              <w:t>(IVA excluido)</w:t>
            </w:r>
          </w:p>
        </w:tc>
        <w:tc>
          <w:tcPr>
            <w:tcW w:w="1527" w:type="dxa"/>
            <w:shd w:val="clear" w:color="auto" w:fill="E7E6E6"/>
          </w:tcPr>
          <w:p w:rsidR="002A0D03" w:rsidRPr="00317AB8" w:rsidRDefault="002A0D03" w:rsidP="002D3594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2A0D03" w:rsidRPr="00317AB8" w:rsidRDefault="002A0D03" w:rsidP="002D3594">
            <w:pPr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317AB8"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Importe </w:t>
            </w:r>
          </w:p>
          <w:p w:rsidR="002A0D03" w:rsidRPr="00317AB8" w:rsidRDefault="002A0D03" w:rsidP="002D3594">
            <w:pPr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317AB8">
              <w:rPr>
                <w:rFonts w:ascii="Arial" w:hAnsi="Arial" w:cs="Arial"/>
                <w:b/>
                <w:i/>
                <w:szCs w:val="22"/>
                <w:lang w:val="es-ES"/>
              </w:rPr>
              <w:t>del IVA</w:t>
            </w:r>
          </w:p>
        </w:tc>
        <w:tc>
          <w:tcPr>
            <w:tcW w:w="1925" w:type="dxa"/>
            <w:shd w:val="clear" w:color="auto" w:fill="E7E6E6"/>
          </w:tcPr>
          <w:p w:rsidR="002A0D03" w:rsidRPr="00317AB8" w:rsidRDefault="002A0D03" w:rsidP="002D3594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2A0D03" w:rsidRPr="00317AB8" w:rsidRDefault="002A0D03" w:rsidP="002D3594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317AB8"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PRECIO OFERTADO                          </w:t>
            </w:r>
          </w:p>
          <w:p w:rsidR="002A0D03" w:rsidRPr="00317AB8" w:rsidRDefault="002A0D03" w:rsidP="002D3594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317AB8">
              <w:rPr>
                <w:rFonts w:ascii="Arial" w:hAnsi="Arial" w:cs="Arial"/>
                <w:b/>
                <w:i/>
                <w:szCs w:val="22"/>
                <w:lang w:val="es-ES"/>
              </w:rPr>
              <w:t>UNITARIO TOTAL</w:t>
            </w:r>
          </w:p>
          <w:p w:rsidR="002A0D03" w:rsidRPr="00317AB8" w:rsidRDefault="002A0D03" w:rsidP="002D359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17AB8"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 (IVA incluido)</w:t>
            </w:r>
          </w:p>
        </w:tc>
      </w:tr>
      <w:tr w:rsidR="002A0D03" w:rsidRPr="00317AB8" w:rsidTr="002D3594">
        <w:trPr>
          <w:trHeight w:val="902"/>
        </w:trPr>
        <w:tc>
          <w:tcPr>
            <w:tcW w:w="1560" w:type="dxa"/>
          </w:tcPr>
          <w:p w:rsidR="002A0D03" w:rsidRPr="00DB595E" w:rsidRDefault="002A0D03" w:rsidP="002D3594">
            <w:pPr>
              <w:tabs>
                <w:tab w:val="left" w:pos="142"/>
                <w:tab w:val="left" w:pos="2552"/>
              </w:tabs>
              <w:jc w:val="left"/>
              <w:outlineLvl w:val="0"/>
              <w:rPr>
                <w:rFonts w:ascii="Arial" w:hAnsi="Arial" w:cs="Arial"/>
                <w:i/>
              </w:rPr>
            </w:pPr>
            <w:proofErr w:type="spellStart"/>
            <w:r w:rsidRPr="0065271F">
              <w:rPr>
                <w:rFonts w:ascii="Arial" w:hAnsi="Arial" w:cs="Arial"/>
                <w:i/>
              </w:rPr>
              <w:t>Póliza</w:t>
            </w:r>
            <w:proofErr w:type="spellEnd"/>
            <w:r w:rsidRPr="0065271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5271F">
              <w:rPr>
                <w:rFonts w:ascii="Arial" w:hAnsi="Arial" w:cs="Arial"/>
                <w:i/>
              </w:rPr>
              <w:t>Resp</w:t>
            </w:r>
            <w:proofErr w:type="spellEnd"/>
            <w:r w:rsidRPr="0065271F">
              <w:rPr>
                <w:rFonts w:ascii="Arial" w:hAnsi="Arial" w:cs="Arial"/>
                <w:i/>
              </w:rPr>
              <w:t xml:space="preserve">. </w:t>
            </w:r>
            <w:r w:rsidRPr="00DB595E">
              <w:rPr>
                <w:rFonts w:ascii="Arial" w:hAnsi="Arial" w:cs="Arial"/>
                <w:i/>
              </w:rPr>
              <w:t xml:space="preserve">Civil del </w:t>
            </w:r>
            <w:proofErr w:type="spellStart"/>
            <w:r w:rsidRPr="00DB595E">
              <w:rPr>
                <w:rFonts w:ascii="Arial" w:hAnsi="Arial" w:cs="Arial"/>
                <w:i/>
              </w:rPr>
              <w:t>Proyecto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RIAlta</w:t>
            </w:r>
            <w:proofErr w:type="spellEnd"/>
            <w:r w:rsidRPr="00DB595E">
              <w:rPr>
                <w:rFonts w:ascii="Arial" w:hAnsi="Arial" w:cs="Arial"/>
                <w:i/>
              </w:rPr>
              <w:t xml:space="preserve"> </w:t>
            </w:r>
          </w:p>
          <w:p w:rsidR="002A0D03" w:rsidRPr="00317AB8" w:rsidRDefault="002A0D03" w:rsidP="002D3594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17AB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53" w:type="dxa"/>
          </w:tcPr>
          <w:p w:rsidR="002A0D03" w:rsidRPr="00317AB8" w:rsidRDefault="002A0D03" w:rsidP="002D359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  <w:p w:rsidR="002A0D03" w:rsidRPr="00317AB8" w:rsidRDefault="002A0D03" w:rsidP="002D3594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7.000</w:t>
            </w:r>
            <w:r w:rsidRPr="00317AB8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,00 €</w:t>
            </w:r>
          </w:p>
        </w:tc>
        <w:tc>
          <w:tcPr>
            <w:tcW w:w="2190" w:type="dxa"/>
          </w:tcPr>
          <w:p w:rsidR="002A0D03" w:rsidRPr="00317AB8" w:rsidRDefault="002A0D03" w:rsidP="002D3594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527" w:type="dxa"/>
          </w:tcPr>
          <w:p w:rsidR="002A0D03" w:rsidRPr="00317AB8" w:rsidRDefault="002A0D03" w:rsidP="002D3594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925" w:type="dxa"/>
          </w:tcPr>
          <w:p w:rsidR="002A0D03" w:rsidRPr="00317AB8" w:rsidRDefault="002A0D03" w:rsidP="002D3594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bookmarkEnd w:id="0"/>
    </w:tbl>
    <w:p w:rsidR="002A0D03" w:rsidRPr="00C15CEE" w:rsidRDefault="002A0D03" w:rsidP="002A0D03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2A0D03" w:rsidRPr="00C15CEE" w:rsidRDefault="002A0D03" w:rsidP="002A0D0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2A0D03" w:rsidRPr="00C15CEE" w:rsidRDefault="002A0D03" w:rsidP="002A0D0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2A0D03" w:rsidRPr="0079473F" w:rsidRDefault="002A0D03" w:rsidP="002A0D03">
      <w:pPr>
        <w:spacing w:line="260" w:lineRule="exact"/>
        <w:rPr>
          <w:rFonts w:ascii="Arial" w:hAnsi="Arial" w:cs="Arial"/>
        </w:rPr>
      </w:pPr>
      <w:r w:rsidRPr="0079473F">
        <w:rPr>
          <w:rFonts w:ascii="Arial" w:hAnsi="Arial" w:cs="Arial"/>
        </w:rPr>
        <w:t xml:space="preserve">Se </w:t>
      </w:r>
      <w:proofErr w:type="spellStart"/>
      <w:r w:rsidRPr="0079473F">
        <w:rPr>
          <w:rFonts w:ascii="Arial" w:hAnsi="Arial" w:cs="Arial"/>
        </w:rPr>
        <w:t>valorará</w:t>
      </w:r>
      <w:proofErr w:type="spellEnd"/>
      <w:r w:rsidRPr="0079473F">
        <w:rPr>
          <w:rFonts w:ascii="Arial" w:hAnsi="Arial" w:cs="Arial"/>
        </w:rPr>
        <w:t xml:space="preserve"> de forma </w:t>
      </w:r>
      <w:proofErr w:type="spellStart"/>
      <w:r w:rsidRPr="0079473F">
        <w:rPr>
          <w:rFonts w:ascii="Arial" w:hAnsi="Arial" w:cs="Arial"/>
        </w:rPr>
        <w:t>automática</w:t>
      </w:r>
      <w:proofErr w:type="spellEnd"/>
      <w:r w:rsidRPr="0079473F">
        <w:rPr>
          <w:rFonts w:ascii="Arial" w:hAnsi="Arial" w:cs="Arial"/>
        </w:rPr>
        <w:t xml:space="preserve">, y de </w:t>
      </w:r>
      <w:proofErr w:type="spellStart"/>
      <w:r w:rsidRPr="0079473F">
        <w:rPr>
          <w:rFonts w:ascii="Arial" w:hAnsi="Arial" w:cs="Arial"/>
        </w:rPr>
        <w:t>conformidad</w:t>
      </w:r>
      <w:proofErr w:type="spellEnd"/>
      <w:r w:rsidRPr="0079473F">
        <w:rPr>
          <w:rFonts w:ascii="Arial" w:hAnsi="Arial" w:cs="Arial"/>
        </w:rPr>
        <w:t xml:space="preserve"> con la fórmula </w:t>
      </w:r>
      <w:proofErr w:type="spellStart"/>
      <w:r w:rsidRPr="0079473F">
        <w:rPr>
          <w:rFonts w:ascii="Arial" w:hAnsi="Arial" w:cs="Arial"/>
        </w:rPr>
        <w:t>siguiente</w:t>
      </w:r>
      <w:proofErr w:type="spellEnd"/>
      <w:r>
        <w:rPr>
          <w:rFonts w:ascii="Arial" w:hAnsi="Arial" w:cs="Arial"/>
        </w:rPr>
        <w:t>:</w:t>
      </w:r>
    </w:p>
    <w:p w:rsidR="002A0D03" w:rsidRDefault="002A0D03" w:rsidP="002A0D03">
      <w:pPr>
        <w:spacing w:line="260" w:lineRule="exact"/>
        <w:ind w:left="720"/>
        <w:rPr>
          <w:rFonts w:ascii="Arial" w:hAnsi="Arial" w:cs="Arial"/>
        </w:rPr>
      </w:pPr>
    </w:p>
    <w:p w:rsidR="002A0D03" w:rsidRPr="0079473F" w:rsidRDefault="002A0D03" w:rsidP="002A0D03">
      <w:pPr>
        <w:spacing w:line="260" w:lineRule="exact"/>
        <w:ind w:left="720"/>
        <w:rPr>
          <w:rFonts w:ascii="Arial" w:hAnsi="Arial" w:cs="Arial"/>
        </w:rPr>
      </w:pPr>
      <w:r w:rsidRPr="0079473F">
        <w:rPr>
          <w:rFonts w:ascii="Arial" w:hAnsi="Arial" w:cs="Arial"/>
        </w:rPr>
        <w:t>P(N) = M x (2 – N/B)</w:t>
      </w:r>
    </w:p>
    <w:p w:rsidR="002A0D03" w:rsidRPr="0079473F" w:rsidRDefault="002A0D03" w:rsidP="002A0D03">
      <w:pPr>
        <w:spacing w:line="260" w:lineRule="exact"/>
        <w:ind w:left="720"/>
        <w:rPr>
          <w:rFonts w:ascii="Arial" w:hAnsi="Arial" w:cs="Arial"/>
        </w:rPr>
      </w:pPr>
      <w:r w:rsidRPr="0079473F">
        <w:rPr>
          <w:rFonts w:ascii="Arial" w:hAnsi="Arial" w:cs="Arial"/>
        </w:rPr>
        <w:t xml:space="preserve">P(N): </w:t>
      </w:r>
      <w:proofErr w:type="spellStart"/>
      <w:r w:rsidRPr="0079473F">
        <w:rPr>
          <w:rFonts w:ascii="Arial" w:hAnsi="Arial" w:cs="Arial"/>
        </w:rPr>
        <w:t>Puntuación</w:t>
      </w:r>
      <w:proofErr w:type="spellEnd"/>
      <w:r w:rsidRPr="0079473F">
        <w:rPr>
          <w:rFonts w:ascii="Arial" w:hAnsi="Arial" w:cs="Arial"/>
        </w:rPr>
        <w:t xml:space="preserve"> de la oferta N</w:t>
      </w:r>
    </w:p>
    <w:p w:rsidR="002A0D03" w:rsidRPr="0079473F" w:rsidRDefault="002A0D03" w:rsidP="002A0D03">
      <w:pPr>
        <w:spacing w:line="260" w:lineRule="exact"/>
        <w:ind w:left="720"/>
        <w:rPr>
          <w:rFonts w:ascii="Arial" w:hAnsi="Arial" w:cs="Arial"/>
        </w:rPr>
      </w:pPr>
      <w:r w:rsidRPr="0079473F">
        <w:rPr>
          <w:rFonts w:ascii="Arial" w:hAnsi="Arial" w:cs="Arial"/>
        </w:rPr>
        <w:t xml:space="preserve">M: </w:t>
      </w:r>
      <w:proofErr w:type="spellStart"/>
      <w:r w:rsidRPr="0079473F">
        <w:rPr>
          <w:rFonts w:ascii="Arial" w:hAnsi="Arial" w:cs="Arial"/>
        </w:rPr>
        <w:t>Puntuación</w:t>
      </w:r>
      <w:proofErr w:type="spellEnd"/>
      <w:r w:rsidRPr="0079473F">
        <w:rPr>
          <w:rFonts w:ascii="Arial" w:hAnsi="Arial" w:cs="Arial"/>
        </w:rPr>
        <w:t xml:space="preserve"> </w:t>
      </w:r>
      <w:proofErr w:type="spellStart"/>
      <w:r w:rsidRPr="0079473F">
        <w:rPr>
          <w:rFonts w:ascii="Arial" w:hAnsi="Arial" w:cs="Arial"/>
        </w:rPr>
        <w:t>máxima</w:t>
      </w:r>
      <w:proofErr w:type="spellEnd"/>
      <w:r w:rsidRPr="0079473F">
        <w:rPr>
          <w:rFonts w:ascii="Arial" w:hAnsi="Arial" w:cs="Arial"/>
        </w:rPr>
        <w:t xml:space="preserve"> </w:t>
      </w:r>
      <w:proofErr w:type="spellStart"/>
      <w:r w:rsidRPr="0079473F">
        <w:rPr>
          <w:rFonts w:ascii="Arial" w:hAnsi="Arial" w:cs="Arial"/>
        </w:rPr>
        <w:t>posible</w:t>
      </w:r>
      <w:proofErr w:type="spellEnd"/>
    </w:p>
    <w:p w:rsidR="002A0D03" w:rsidRPr="0079473F" w:rsidRDefault="002A0D03" w:rsidP="002A0D03">
      <w:pPr>
        <w:spacing w:line="260" w:lineRule="exact"/>
        <w:ind w:left="720"/>
        <w:rPr>
          <w:rFonts w:ascii="Arial" w:hAnsi="Arial" w:cs="Arial"/>
        </w:rPr>
      </w:pPr>
      <w:r w:rsidRPr="0079473F">
        <w:rPr>
          <w:rFonts w:ascii="Arial" w:hAnsi="Arial" w:cs="Arial"/>
        </w:rPr>
        <w:t xml:space="preserve">B: </w:t>
      </w:r>
      <w:proofErr w:type="spellStart"/>
      <w:r w:rsidRPr="0079473F">
        <w:rPr>
          <w:rFonts w:ascii="Arial" w:hAnsi="Arial" w:cs="Arial"/>
        </w:rPr>
        <w:t>Mejor</w:t>
      </w:r>
      <w:proofErr w:type="spellEnd"/>
      <w:r w:rsidRPr="0079473F">
        <w:rPr>
          <w:rFonts w:ascii="Arial" w:hAnsi="Arial" w:cs="Arial"/>
        </w:rPr>
        <w:t xml:space="preserve"> oferta presentada </w:t>
      </w:r>
    </w:p>
    <w:p w:rsidR="002A0D03" w:rsidRPr="00C15CEE" w:rsidRDefault="002A0D03" w:rsidP="002A0D03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  <w:r w:rsidRPr="0079473F">
        <w:rPr>
          <w:rFonts w:ascii="Arial" w:hAnsi="Arial" w:cs="Arial"/>
        </w:rPr>
        <w:t>N: Oferta a valorar</w:t>
      </w:r>
    </w:p>
    <w:p w:rsidR="002A0D03" w:rsidRPr="00C15CEE" w:rsidRDefault="002A0D03" w:rsidP="002A0D03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2A0D03" w:rsidRPr="00C15CEE" w:rsidRDefault="002A0D03" w:rsidP="002A0D03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2A0D03" w:rsidRPr="00C15CEE" w:rsidRDefault="002A0D03" w:rsidP="002A0D0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2A0D03" w:rsidRPr="00C15CEE" w:rsidRDefault="002A0D03" w:rsidP="002A0D0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2A0D03" w:rsidRPr="00C15CEE" w:rsidRDefault="002A0D03" w:rsidP="002A0D0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2A0D03" w:rsidRPr="00C61652" w:rsidRDefault="002A0D03" w:rsidP="002A0D0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61652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2A0D03" w:rsidRPr="00C61652" w:rsidRDefault="002A0D03" w:rsidP="002A0D03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2A0D03" w:rsidRPr="00C15CEE" w:rsidRDefault="002A0D03" w:rsidP="002A0D03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C61652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p w:rsidR="002A0D03" w:rsidRPr="00C15CEE" w:rsidRDefault="002A0D03" w:rsidP="002A0D03">
      <w:pPr>
        <w:rPr>
          <w:rFonts w:ascii="Arial" w:hAnsi="Arial" w:cs="Arial"/>
          <w:sz w:val="22"/>
          <w:szCs w:val="22"/>
          <w:lang w:val="es-ES"/>
        </w:rPr>
      </w:pPr>
    </w:p>
    <w:p w:rsidR="00A40776" w:rsidRPr="002A0D03" w:rsidRDefault="00A40776" w:rsidP="004678A3">
      <w:pPr>
        <w:rPr>
          <w:lang w:val="es-ES"/>
        </w:rPr>
      </w:pPr>
      <w:bookmarkStart w:id="1" w:name="_GoBack"/>
      <w:bookmarkEnd w:id="1"/>
    </w:p>
    <w:sectPr w:rsidR="00A40776" w:rsidRPr="002A0D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2A0D0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74476381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23359D"/>
    <w:rsid w:val="002A0D03"/>
    <w:rsid w:val="004678A3"/>
    <w:rsid w:val="00782249"/>
    <w:rsid w:val="00A40776"/>
    <w:rsid w:val="00BC21E2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Pribac Pernalete, Ivana Andrea</cp:lastModifiedBy>
  <cp:revision>6</cp:revision>
  <dcterms:created xsi:type="dcterms:W3CDTF">2020-12-17T10:58:00Z</dcterms:created>
  <dcterms:modified xsi:type="dcterms:W3CDTF">2021-02-10T14:31:00Z</dcterms:modified>
</cp:coreProperties>
</file>